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89" w:rsidRPr="00C82F89" w:rsidRDefault="00C82F89" w:rsidP="00C82F89">
      <w:pPr>
        <w:jc w:val="center"/>
        <w:rPr>
          <w:rFonts w:ascii="Sylfaen" w:hAnsi="Sylfaen" w:cs="Sylfaen"/>
          <w:b/>
          <w:bCs/>
          <w:color w:val="548DD4" w:themeColor="text2" w:themeTint="99"/>
          <w:sz w:val="28"/>
          <w:szCs w:val="28"/>
          <w:lang w:val="ka-GE"/>
        </w:rPr>
      </w:pPr>
      <w:r w:rsidRPr="00C82F89">
        <w:rPr>
          <w:rFonts w:ascii="Sylfaen" w:hAnsi="Sylfaen" w:cs="Sylfaen"/>
          <w:b/>
          <w:bCs/>
          <w:color w:val="548DD4" w:themeColor="text2" w:themeTint="99"/>
          <w:sz w:val="28"/>
          <w:szCs w:val="28"/>
          <w:lang w:val="ka-GE"/>
        </w:rPr>
        <w:t>საგრანტო</w:t>
      </w:r>
      <w:r w:rsidRPr="00C82F89">
        <w:rPr>
          <w:b/>
          <w:bCs/>
          <w:color w:val="548DD4" w:themeColor="text2" w:themeTint="99"/>
          <w:sz w:val="28"/>
          <w:szCs w:val="28"/>
          <w:lang w:val="ka-GE"/>
        </w:rPr>
        <w:t xml:space="preserve"> </w:t>
      </w:r>
      <w:r w:rsidRPr="00C82F89">
        <w:rPr>
          <w:rFonts w:ascii="Sylfaen" w:hAnsi="Sylfaen" w:cs="Sylfaen"/>
          <w:b/>
          <w:bCs/>
          <w:color w:val="548DD4" w:themeColor="text2" w:themeTint="99"/>
          <w:sz w:val="28"/>
          <w:szCs w:val="28"/>
          <w:lang w:val="ka-GE"/>
        </w:rPr>
        <w:t>კონკურსი</w:t>
      </w:r>
      <w:r w:rsidRPr="00C82F89">
        <w:rPr>
          <w:b/>
          <w:bCs/>
          <w:color w:val="548DD4" w:themeColor="text2" w:themeTint="99"/>
          <w:sz w:val="28"/>
          <w:szCs w:val="28"/>
        </w:rPr>
        <w:t xml:space="preserve"> </w:t>
      </w:r>
    </w:p>
    <w:p w:rsidR="00C82F89" w:rsidRPr="00C82F89" w:rsidRDefault="00C82F89" w:rsidP="00C82F89">
      <w:pPr>
        <w:jc w:val="center"/>
        <w:rPr>
          <w:rStyle w:val="Emphasis"/>
          <w:rFonts w:ascii="Sylfaen" w:hAnsi="Sylfaen"/>
          <w:b/>
          <w:color w:val="548DD4" w:themeColor="text2" w:themeTint="99"/>
          <w:sz w:val="28"/>
          <w:szCs w:val="28"/>
        </w:rPr>
      </w:pPr>
      <w:r w:rsidRPr="00C82F89">
        <w:rPr>
          <w:rStyle w:val="Emphasis"/>
          <w:b/>
          <w:i w:val="0"/>
          <w:color w:val="548DD4" w:themeColor="text2" w:themeTint="99"/>
          <w:sz w:val="28"/>
          <w:szCs w:val="28"/>
          <w:u w:val="single"/>
        </w:rPr>
        <w:t>„</w:t>
      </w:r>
      <w:proofErr w:type="spellStart"/>
      <w:proofErr w:type="gramStart"/>
      <w:r w:rsidRPr="00C82F89">
        <w:rPr>
          <w:rStyle w:val="Emphasis"/>
          <w:rFonts w:ascii="Sylfaen" w:hAnsi="Sylfaen" w:cs="Sylfaen"/>
          <w:b/>
          <w:i w:val="0"/>
          <w:color w:val="548DD4" w:themeColor="text2" w:themeTint="99"/>
          <w:sz w:val="28"/>
          <w:szCs w:val="28"/>
          <w:u w:val="single"/>
        </w:rPr>
        <w:t>არასამთავრობო</w:t>
      </w:r>
      <w:proofErr w:type="spellEnd"/>
      <w:proofErr w:type="gramEnd"/>
      <w:r w:rsidRPr="00C82F89">
        <w:rPr>
          <w:rStyle w:val="Emphasis"/>
          <w:b/>
          <w:i w:val="0"/>
          <w:color w:val="548DD4" w:themeColor="text2" w:themeTint="99"/>
          <w:sz w:val="28"/>
          <w:szCs w:val="28"/>
          <w:u w:val="single"/>
        </w:rPr>
        <w:t xml:space="preserve"> </w:t>
      </w:r>
      <w:proofErr w:type="spellStart"/>
      <w:r w:rsidRPr="00C82F89">
        <w:rPr>
          <w:rStyle w:val="Emphasis"/>
          <w:rFonts w:ascii="Sylfaen" w:hAnsi="Sylfaen" w:cs="Sylfaen"/>
          <w:b/>
          <w:i w:val="0"/>
          <w:color w:val="548DD4" w:themeColor="text2" w:themeTint="99"/>
          <w:sz w:val="28"/>
          <w:szCs w:val="28"/>
          <w:u w:val="single"/>
        </w:rPr>
        <w:t>ორგანიზაციების</w:t>
      </w:r>
      <w:proofErr w:type="spellEnd"/>
      <w:r w:rsidRPr="00C82F89">
        <w:rPr>
          <w:rStyle w:val="Emphasis"/>
          <w:b/>
          <w:i w:val="0"/>
          <w:color w:val="548DD4" w:themeColor="text2" w:themeTint="99"/>
          <w:sz w:val="28"/>
          <w:szCs w:val="28"/>
          <w:u w:val="single"/>
        </w:rPr>
        <w:t xml:space="preserve"> </w:t>
      </w:r>
      <w:proofErr w:type="spellStart"/>
      <w:r w:rsidRPr="00C82F89">
        <w:rPr>
          <w:rStyle w:val="Emphasis"/>
          <w:rFonts w:ascii="Sylfaen" w:hAnsi="Sylfaen" w:cs="Sylfaen"/>
          <w:b/>
          <w:i w:val="0"/>
          <w:color w:val="548DD4" w:themeColor="text2" w:themeTint="99"/>
          <w:sz w:val="28"/>
          <w:szCs w:val="28"/>
          <w:u w:val="single"/>
        </w:rPr>
        <w:t>შესაძლებლობების</w:t>
      </w:r>
      <w:proofErr w:type="spellEnd"/>
      <w:r w:rsidRPr="00C82F89">
        <w:rPr>
          <w:rStyle w:val="Emphasis"/>
          <w:b/>
          <w:i w:val="0"/>
          <w:color w:val="548DD4" w:themeColor="text2" w:themeTint="99"/>
          <w:sz w:val="28"/>
          <w:szCs w:val="28"/>
          <w:u w:val="single"/>
        </w:rPr>
        <w:t xml:space="preserve"> </w:t>
      </w:r>
      <w:proofErr w:type="spellStart"/>
      <w:r w:rsidRPr="00C82F89">
        <w:rPr>
          <w:rStyle w:val="Emphasis"/>
          <w:rFonts w:ascii="Sylfaen" w:hAnsi="Sylfaen" w:cs="Sylfaen"/>
          <w:b/>
          <w:i w:val="0"/>
          <w:color w:val="548DD4" w:themeColor="text2" w:themeTint="99"/>
          <w:sz w:val="28"/>
          <w:szCs w:val="28"/>
          <w:u w:val="single"/>
        </w:rPr>
        <w:t>გაძლიერება</w:t>
      </w:r>
      <w:proofErr w:type="spellEnd"/>
      <w:r w:rsidRPr="00C82F89">
        <w:rPr>
          <w:rStyle w:val="Emphasis"/>
          <w:b/>
          <w:i w:val="0"/>
          <w:color w:val="548DD4" w:themeColor="text2" w:themeTint="99"/>
          <w:sz w:val="28"/>
          <w:szCs w:val="28"/>
          <w:u w:val="single"/>
        </w:rPr>
        <w:t>“</w:t>
      </w:r>
    </w:p>
    <w:p w:rsidR="00C82F89" w:rsidRPr="00C82F89" w:rsidRDefault="00C82F89" w:rsidP="00C82F89">
      <w:pPr>
        <w:jc w:val="center"/>
        <w:rPr>
          <w:rFonts w:ascii="Sylfaen" w:hAnsi="Sylfaen" w:cs="Sylfaen"/>
          <w:b/>
          <w:bCs/>
          <w:color w:val="548DD4" w:themeColor="text2" w:themeTint="99"/>
          <w:sz w:val="28"/>
          <w:szCs w:val="28"/>
        </w:rPr>
      </w:pPr>
      <w:r w:rsidRPr="00C82F89">
        <w:rPr>
          <w:rFonts w:ascii="Sylfaen" w:hAnsi="Sylfaen" w:cs="Sylfaen"/>
          <w:b/>
          <w:bCs/>
          <w:color w:val="548DD4" w:themeColor="text2" w:themeTint="99"/>
          <w:sz w:val="28"/>
          <w:szCs w:val="28"/>
          <w:lang w:val="ka-GE"/>
        </w:rPr>
        <w:t>გამარჯვებულ პროექტთა ჩამონათვალი</w:t>
      </w:r>
    </w:p>
    <w:p w:rsidR="00F50AB4" w:rsidRDefault="00F50AB4">
      <w:pPr>
        <w:rPr>
          <w:rFonts w:ascii="Sylfaen" w:hAnsi="Sylfaen"/>
          <w:lang w:val="ka-GE"/>
        </w:rPr>
      </w:pPr>
    </w:p>
    <w:p w:rsidR="006D0B00" w:rsidRPr="006D0B00" w:rsidRDefault="006D0B00">
      <w:pPr>
        <w:rPr>
          <w:rFonts w:ascii="Sylfaen" w:hAnsi="Sylfaen"/>
          <w:lang w:val="ka-GE"/>
        </w:rPr>
      </w:pPr>
    </w:p>
    <w:p w:rsidR="00C82F89" w:rsidRDefault="00C82F89" w:rsidP="00C82F89">
      <w:pPr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  <w:t xml:space="preserve">1.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>№</w:t>
      </w:r>
      <w:r w:rsidRPr="00C82F89">
        <w:rPr>
          <w:b/>
          <w:color w:val="5F497A" w:themeColor="accent4" w:themeShade="BF"/>
          <w:sz w:val="22"/>
          <w:szCs w:val="22"/>
        </w:rPr>
        <w:t xml:space="preserve"> </w:t>
      </w:r>
      <w:r w:rsidRPr="00C82F89"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  <w:t>18158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 w:rsidRPr="00B64BC3">
        <w:rPr>
          <w:rFonts w:ascii="Sylfaen" w:hAnsi="Sylfaen"/>
          <w:lang w:val="ka-GE"/>
        </w:rPr>
        <w:t>მომავალი ნაბიჯით იქმნება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 w:rsidRPr="00B64BC3">
        <w:rPr>
          <w:rFonts w:ascii="Sylfaen" w:hAnsi="Sylfaen"/>
          <w:lang w:val="ka-GE"/>
        </w:rPr>
        <w:t>ასოციაცია ”ანიკა”</w:t>
      </w:r>
      <w:r w:rsidRPr="0050094A">
        <w:rPr>
          <w:rFonts w:ascii="Sylfaen" w:hAnsi="Sylfaen"/>
          <w:sz w:val="22"/>
          <w:szCs w:val="22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>
        <w:rPr>
          <w:rFonts w:ascii="Sylfaen" w:hAnsi="Sylfaen" w:cs="Sylfaen"/>
          <w:b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ირინე ინასარიძე</w:t>
      </w:r>
    </w:p>
    <w:p w:rsidR="00C82F89" w:rsidRPr="00B64BC3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b/>
          <w:sz w:val="22"/>
          <w:szCs w:val="22"/>
        </w:rPr>
        <w:t xml:space="preserve"> </w:t>
      </w:r>
      <w:r w:rsidRPr="00F63193">
        <w:rPr>
          <w:rFonts w:ascii="Sylfaen" w:hAnsi="Sylfaen"/>
          <w:sz w:val="22"/>
          <w:szCs w:val="22"/>
          <w:lang w:val="ka-GE"/>
        </w:rPr>
        <w:t>ირინე ინასარიძე</w:t>
      </w:r>
      <w:r w:rsidRPr="0050094A">
        <w:rPr>
          <w:b/>
          <w:sz w:val="22"/>
          <w:szCs w:val="22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 </w:t>
      </w:r>
      <w:r>
        <w:rPr>
          <w:rFonts w:ascii="Sylfaen" w:hAnsi="Sylfaen"/>
          <w:sz w:val="22"/>
          <w:szCs w:val="22"/>
          <w:lang w:val="ka-GE"/>
        </w:rPr>
        <w:t>2 755.00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sz w:val="22"/>
          <w:szCs w:val="22"/>
        </w:rPr>
        <w:t xml:space="preserve"> </w:t>
      </w:r>
      <w:r w:rsidRPr="0050094A">
        <w:rPr>
          <w:rFonts w:ascii="Sylfaen" w:hAnsi="Sylfaen"/>
          <w:sz w:val="22"/>
          <w:szCs w:val="22"/>
          <w:lang w:val="ka-GE"/>
        </w:rPr>
        <w:t>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 </w:t>
      </w:r>
      <w:r>
        <w:rPr>
          <w:rFonts w:ascii="Sylfaen" w:hAnsi="Sylfaen"/>
          <w:sz w:val="22"/>
          <w:szCs w:val="22"/>
          <w:lang w:val="ka-GE"/>
        </w:rPr>
        <w:t>2 755.00</w:t>
      </w:r>
    </w:p>
    <w:p w:rsidR="00C82F89" w:rsidRPr="00C82F89" w:rsidRDefault="00C82F89" w:rsidP="00C82F89">
      <w:pPr>
        <w:rPr>
          <w:rFonts w:ascii="Sylfaen" w:hAnsi="Sylfaen" w:cs="Sylfaen"/>
          <w:b/>
          <w:color w:val="000000"/>
          <w:sz w:val="22"/>
          <w:szCs w:val="22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  <w:t xml:space="preserve">2.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18188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„მწვანე სახლი“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ინვალიდი ბავშვი, ოჯახი, საზოგადოება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>
        <w:rPr>
          <w:rFonts w:ascii="Sylfaen" w:hAnsi="Sylfaen" w:cs="Sylfaen"/>
          <w:b/>
          <w:sz w:val="22"/>
          <w:szCs w:val="22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მაია ბიბილეიშვილი</w:t>
      </w:r>
    </w:p>
    <w:p w:rsidR="00C82F89" w:rsidRPr="00EB29D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b/>
          <w:sz w:val="22"/>
          <w:szCs w:val="22"/>
        </w:rPr>
        <w:t xml:space="preserve"> </w:t>
      </w:r>
      <w:r w:rsidRPr="00F63193">
        <w:rPr>
          <w:rFonts w:ascii="Sylfaen" w:hAnsi="Sylfaen"/>
          <w:sz w:val="22"/>
          <w:szCs w:val="22"/>
          <w:lang w:val="ka-GE"/>
        </w:rPr>
        <w:t>თამუნა ნიკოლაძე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 </w:t>
      </w:r>
      <w:r>
        <w:rPr>
          <w:rFonts w:ascii="Sylfaen" w:hAnsi="Sylfaen"/>
          <w:sz w:val="22"/>
          <w:szCs w:val="22"/>
          <w:lang w:val="ka-GE"/>
        </w:rPr>
        <w:t>2 990.00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 xml:space="preserve">$ </w:t>
      </w:r>
      <w:r>
        <w:rPr>
          <w:rFonts w:ascii="Sylfaen" w:hAnsi="Sylfaen"/>
          <w:sz w:val="22"/>
          <w:szCs w:val="22"/>
          <w:lang w:val="ka-GE"/>
        </w:rPr>
        <w:t xml:space="preserve">6 450.00 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 xml:space="preserve">$ </w:t>
      </w:r>
      <w:r>
        <w:rPr>
          <w:rFonts w:ascii="Sylfaen" w:hAnsi="Sylfaen"/>
          <w:sz w:val="22"/>
          <w:szCs w:val="22"/>
          <w:lang w:val="ka-GE"/>
        </w:rPr>
        <w:t>9 440.00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  <w:t xml:space="preserve">3.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18185</w:t>
      </w:r>
    </w:p>
    <w:p w:rsidR="00C82F89" w:rsidRDefault="00C82F89" w:rsidP="00C82F89">
      <w:pPr>
        <w:ind w:left="4245" w:hanging="4245"/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>
        <w:rPr>
          <w:sz w:val="22"/>
          <w:szCs w:val="22"/>
        </w:rPr>
        <w:t xml:space="preserve">“100 </w:t>
      </w:r>
      <w:r>
        <w:rPr>
          <w:rFonts w:ascii="Sylfaen" w:hAnsi="Sylfaen"/>
          <w:sz w:val="22"/>
          <w:szCs w:val="22"/>
          <w:lang w:val="ka-GE"/>
        </w:rPr>
        <w:t xml:space="preserve">დღე - 100 ორგანიზაცია - 1000 მხარდამჭერი!” </w:t>
      </w:r>
    </w:p>
    <w:p w:rsidR="00C82F89" w:rsidRDefault="00C82F89" w:rsidP="00C82F89">
      <w:pPr>
        <w:ind w:left="4245" w:hanging="4245"/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 w:cs="Sylfaen"/>
          <w:sz w:val="22"/>
          <w:szCs w:val="22"/>
          <w:lang w:val="ka-GE"/>
        </w:rPr>
        <w:t xml:space="preserve">ასწავლო საინფორმაციო ცენტრი ”ქართლი </w:t>
      </w:r>
      <w:r w:rsidRPr="005C38AC">
        <w:rPr>
          <w:rFonts w:ascii="Sylfaen" w:hAnsi="Sylfaen" w:cs="Sylfaen"/>
          <w:sz w:val="22"/>
          <w:szCs w:val="22"/>
          <w:lang w:val="ka-GE"/>
        </w:rPr>
        <w:t>XXI”</w:t>
      </w:r>
    </w:p>
    <w:p w:rsidR="00C82F89" w:rsidRPr="00C82F89" w:rsidRDefault="00C82F89" w:rsidP="00C82F89">
      <w:pPr>
        <w:ind w:left="4245" w:hanging="4245"/>
        <w:rPr>
          <w:rFonts w:ascii="Sylfaen" w:hAnsi="Sylfaen" w:cs="Sylfaen"/>
          <w:b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დავით წიქარიშვილი</w:t>
      </w:r>
    </w:p>
    <w:p w:rsidR="00C82F89" w:rsidRPr="005C38AC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Pr="0050094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264AF">
        <w:rPr>
          <w:rFonts w:ascii="Sylfaen" w:hAnsi="Sylfaen"/>
          <w:sz w:val="22"/>
          <w:szCs w:val="22"/>
          <w:lang w:val="ka-GE"/>
        </w:rPr>
        <w:t>დავით წიქარიშვილი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7 200.00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10 200.00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4.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18178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                                   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ab/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სოციალური საწარმოს - ”ნუკრიანის სახელოსნოების” - განვითარების ხელშეწყობა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კავშირი - „სათემო ორგანიზაცია ნუკრიანი“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ილია გოგინაშვილი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264AF">
        <w:rPr>
          <w:rFonts w:ascii="Sylfaen" w:hAnsi="Sylfaen"/>
          <w:sz w:val="22"/>
          <w:szCs w:val="22"/>
          <w:lang w:val="ka-GE"/>
        </w:rPr>
        <w:t>ია კიკნაძე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2 859.00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>950.00</w:t>
      </w:r>
    </w:p>
    <w:p w:rsidR="00C82F89" w:rsidRPr="005C38AC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3 809.00 </w:t>
      </w:r>
    </w:p>
    <w:p w:rsidR="00C82F89" w:rsidRPr="00C82F89" w:rsidRDefault="00C82F89" w:rsidP="00C82F89">
      <w:pPr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lastRenderedPageBreak/>
        <w:t xml:space="preserve">5.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18175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მერაბ მამარდაშვილის სახელობის კლუბის მხარდამჭერთა მოზიდვა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ააიპ „კავკასიის საზოგადოებრივ სტრატეგიათა ინსტიტუტი“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>
        <w:rPr>
          <w:rFonts w:ascii="Sylfaen" w:hAnsi="Sylfaen" w:cs="Sylfaen"/>
          <w:sz w:val="22"/>
          <w:szCs w:val="22"/>
          <w:lang w:val="ka-GE"/>
        </w:rPr>
        <w:t xml:space="preserve"> ლელა ფირალიშვილი</w:t>
      </w:r>
    </w:p>
    <w:p w:rsidR="00C82F89" w:rsidRPr="0016195E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264AF">
        <w:rPr>
          <w:rFonts w:ascii="Sylfaen" w:hAnsi="Sylfaen"/>
          <w:sz w:val="22"/>
          <w:szCs w:val="22"/>
          <w:lang w:val="ka-GE"/>
        </w:rPr>
        <w:t>ზაზა ფირალიშვილი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2 950.00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2 950.00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6.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18183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სოციალური საწარმოს ”არტ-კოდას” მხარდაჭერა/იგპ-თა დასაქმების ხელშეწყობა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კოდის სათემო განათლების ცენტრი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თამარ დარჩია</w:t>
      </w:r>
    </w:p>
    <w:p w:rsidR="00C82F89" w:rsidRPr="00DA03B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E264AF">
        <w:rPr>
          <w:rFonts w:ascii="Sylfaen" w:hAnsi="Sylfaen"/>
          <w:sz w:val="22"/>
          <w:szCs w:val="22"/>
          <w:lang w:val="ka-GE"/>
        </w:rPr>
        <w:t>თამარ დარჩია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2999.7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</w:t>
      </w:r>
    </w:p>
    <w:p w:rsidR="00C82F89" w:rsidRPr="00E264AF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2999.7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7.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>№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18151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    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ab/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rFonts w:ascii="Sylfaen" w:hAnsi="Sylfaen"/>
          <w:sz w:val="22"/>
          <w:szCs w:val="22"/>
          <w:lang w:val="ka-GE"/>
        </w:rPr>
        <w:t xml:space="preserve"> ”ჩვენ ვჭირდებით ერთმანეთს”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”კავშირი ადამიანებისთვის განსაკუთრებულ ზრუნვას რომ საჭიროებენ” 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>
        <w:rPr>
          <w:rFonts w:ascii="Sylfaen" w:hAnsi="Sylfaen" w:cs="Sylfaen"/>
          <w:sz w:val="22"/>
          <w:szCs w:val="22"/>
          <w:lang w:val="ka-GE"/>
        </w:rPr>
        <w:t xml:space="preserve"> მარინა ბულია</w:t>
      </w:r>
    </w:p>
    <w:p w:rsidR="00C82F89" w:rsidRPr="00131EA5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952946">
        <w:rPr>
          <w:rFonts w:ascii="Sylfaen" w:hAnsi="Sylfaen"/>
          <w:sz w:val="22"/>
          <w:szCs w:val="22"/>
          <w:lang w:val="ka-GE"/>
        </w:rPr>
        <w:t>ნათია წიქორაძე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</w:t>
      </w:r>
    </w:p>
    <w:p w:rsidR="00C82F89" w:rsidRPr="00952946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C82F89" w:rsidRDefault="00C82F89" w:rsidP="00C82F89">
      <w:pPr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</w:pP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8.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18177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 xml:space="preserve">  </w:t>
      </w:r>
      <w:r w:rsidRPr="00C82F89">
        <w:rPr>
          <w:b/>
          <w:color w:val="5F497A" w:themeColor="accent4" w:themeShade="BF"/>
          <w:sz w:val="22"/>
          <w:szCs w:val="22"/>
          <w:lang w:val="ka-GE"/>
        </w:rPr>
        <w:tab/>
      </w:r>
      <w:r w:rsidRPr="00C82F8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”სათემო ცენტრი გულგულა მეტი შესაძლებლობებით“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B53E4">
        <w:rPr>
          <w:rFonts w:ascii="Sylfaen" w:hAnsi="Sylfaen"/>
          <w:sz w:val="22"/>
          <w:szCs w:val="22"/>
          <w:lang w:val="ka-GE"/>
        </w:rPr>
        <w:t>სათემო ცენტრი გულგულა</w:t>
      </w:r>
      <w:r w:rsidRPr="0050094A">
        <w:rPr>
          <w:sz w:val="22"/>
          <w:szCs w:val="22"/>
          <w:lang w:val="ka-GE"/>
        </w:rPr>
        <w:t xml:space="preserve">          </w:t>
      </w:r>
      <w:r w:rsidRPr="0050094A">
        <w:rPr>
          <w:sz w:val="22"/>
          <w:szCs w:val="22"/>
          <w:lang w:val="ka-GE"/>
        </w:rPr>
        <w:tab/>
        <w:t xml:space="preserve"> </w:t>
      </w:r>
      <w:r w:rsidRPr="0050094A">
        <w:rPr>
          <w:rFonts w:ascii="Sylfaen" w:hAnsi="Sylfaen"/>
          <w:sz w:val="22"/>
          <w:szCs w:val="22"/>
          <w:lang w:val="ka-GE"/>
        </w:rPr>
        <w:tab/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მაია ჩაველაშვილი</w:t>
      </w:r>
    </w:p>
    <w:p w:rsidR="00C82F89" w:rsidRPr="008F6BB8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3B53E4">
        <w:rPr>
          <w:rFonts w:ascii="Sylfaen" w:hAnsi="Sylfaen"/>
          <w:sz w:val="22"/>
          <w:szCs w:val="22"/>
          <w:lang w:val="ka-GE"/>
        </w:rPr>
        <w:t>მაია ჩაველაშვილი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2 992.00</w:t>
      </w:r>
    </w:p>
    <w:p w:rsidR="00C82F89" w:rsidRPr="003B53E4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390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3 382.00 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070CB6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9.</w:t>
      </w:r>
      <w:r w:rsidR="00070CB6"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</w:t>
      </w:r>
      <w:r w:rsidRPr="00070CB6">
        <w:rPr>
          <w:b/>
          <w:color w:val="5F497A" w:themeColor="accent4" w:themeShade="BF"/>
          <w:sz w:val="22"/>
          <w:szCs w:val="22"/>
          <w:lang w:val="ka-GE"/>
        </w:rPr>
        <w:t xml:space="preserve">№  </w:t>
      </w:r>
      <w:r w:rsidR="00070CB6"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18170 </w:t>
      </w:r>
      <w:r w:rsidRPr="00070CB6">
        <w:rPr>
          <w:b/>
          <w:color w:val="5F497A" w:themeColor="accent4" w:themeShade="BF"/>
          <w:sz w:val="22"/>
          <w:szCs w:val="22"/>
          <w:lang w:val="ka-GE"/>
        </w:rPr>
        <w:t xml:space="preserve">                                                        </w:t>
      </w:r>
      <w:r w:rsidRPr="00070CB6">
        <w:rPr>
          <w:b/>
          <w:color w:val="5F497A" w:themeColor="accent4" w:themeShade="BF"/>
          <w:sz w:val="22"/>
          <w:szCs w:val="22"/>
          <w:lang w:val="ka-GE"/>
        </w:rPr>
        <w:tab/>
      </w:r>
      <w:r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 </w:t>
      </w:r>
      <w:r>
        <w:rPr>
          <w:rFonts w:ascii="Sylfaen" w:hAnsi="Sylfaen"/>
          <w:sz w:val="22"/>
          <w:szCs w:val="22"/>
          <w:lang w:val="ka-GE"/>
        </w:rPr>
        <w:t>„</w:t>
      </w:r>
      <w:r>
        <w:rPr>
          <w:rFonts w:ascii="Sylfaen" w:hAnsi="Sylfaen" w:cs="Sylfaen"/>
          <w:sz w:val="22"/>
          <w:szCs w:val="22"/>
          <w:lang w:val="ka-GE"/>
        </w:rPr>
        <w:t xml:space="preserve">სოციალური </w:t>
      </w:r>
      <w:r w:rsidR="00070CB6">
        <w:rPr>
          <w:rFonts w:ascii="Sylfaen" w:hAnsi="Sylfaen" w:cs="Sylfaen"/>
          <w:sz w:val="22"/>
          <w:szCs w:val="22"/>
          <w:lang w:val="ka-GE"/>
        </w:rPr>
        <w:t xml:space="preserve">საწარმოს საქმიანობის საოპერაციო </w:t>
      </w:r>
      <w:r>
        <w:rPr>
          <w:rFonts w:ascii="Sylfaen" w:hAnsi="Sylfaen" w:cs="Sylfaen"/>
          <w:sz w:val="22"/>
          <w:szCs w:val="22"/>
          <w:lang w:val="ka-GE"/>
        </w:rPr>
        <w:t>პროცედურების გაუმჯობესება“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”საქართველოს </w:t>
      </w:r>
      <w:r w:rsidR="00070CB6">
        <w:rPr>
          <w:rFonts w:ascii="Sylfaen" w:hAnsi="Sylfaen"/>
          <w:sz w:val="22"/>
          <w:szCs w:val="22"/>
          <w:lang w:val="ka-GE"/>
        </w:rPr>
        <w:t xml:space="preserve">საერთაშორისო თანამშრომლობისა </w:t>
      </w:r>
      <w:r>
        <w:rPr>
          <w:rFonts w:ascii="Sylfaen" w:hAnsi="Sylfaen"/>
          <w:sz w:val="22"/>
          <w:szCs w:val="22"/>
          <w:lang w:val="ka-GE"/>
        </w:rPr>
        <w:t xml:space="preserve">და </w:t>
      </w:r>
      <w:r>
        <w:rPr>
          <w:rFonts w:ascii="Sylfaen" w:hAnsi="Sylfaen"/>
          <w:sz w:val="22"/>
          <w:szCs w:val="22"/>
          <w:lang w:val="ka-GE"/>
        </w:rPr>
        <w:lastRenderedPageBreak/>
        <w:t xml:space="preserve">მდგრადი განვითარების ცენტრი” </w:t>
      </w:r>
      <w:r w:rsidRPr="0050094A">
        <w:rPr>
          <w:sz w:val="22"/>
          <w:szCs w:val="22"/>
          <w:lang w:val="ka-GE"/>
        </w:rPr>
        <w:t xml:space="preserve">        </w:t>
      </w:r>
      <w:r w:rsidRPr="0050094A">
        <w:rPr>
          <w:sz w:val="22"/>
          <w:szCs w:val="22"/>
          <w:lang w:val="ka-GE"/>
        </w:rPr>
        <w:tab/>
        <w:t xml:space="preserve"> </w:t>
      </w:r>
      <w:r w:rsidRPr="0050094A">
        <w:rPr>
          <w:rFonts w:ascii="Sylfaen" w:hAnsi="Sylfaen"/>
          <w:sz w:val="22"/>
          <w:szCs w:val="22"/>
          <w:lang w:val="ka-GE"/>
        </w:rPr>
        <w:tab/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 w:rsidR="00070CB6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ქეთევან ველთაური</w:t>
      </w:r>
    </w:p>
    <w:p w:rsidR="00C82F89" w:rsidRPr="00F012B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="00070CB6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C62AD">
        <w:rPr>
          <w:rFonts w:ascii="Sylfaen" w:hAnsi="Sylfaen"/>
          <w:sz w:val="22"/>
          <w:szCs w:val="22"/>
          <w:lang w:val="ka-GE"/>
        </w:rPr>
        <w:t>კახაბერ მწითური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070CB6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2 919.91</w:t>
      </w:r>
    </w:p>
    <w:p w:rsidR="00C82F89" w:rsidRPr="00F012B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="00070CB6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0</w:t>
      </w:r>
    </w:p>
    <w:p w:rsidR="00C82F89" w:rsidRPr="00CC62A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2 919.91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070CB6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10.</w:t>
      </w:r>
      <w:r w:rsidR="00070CB6"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</w:t>
      </w:r>
      <w:r w:rsidRPr="00070CB6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070CB6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18167</w:t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ფონდების მოძიების ღონისძიება ქუჩის ბავშვების ცენტრ ”ბეღურასათვის”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="003F2B91">
        <w:rPr>
          <w:rFonts w:ascii="Sylfaen" w:hAnsi="Sylfaen"/>
          <w:b/>
          <w:sz w:val="22"/>
          <w:szCs w:val="22"/>
          <w:lang w:val="ka-GE"/>
        </w:rPr>
        <w:t xml:space="preserve">: </w:t>
      </w:r>
      <w:r w:rsidRPr="00CC62AD">
        <w:rPr>
          <w:rFonts w:ascii="Sylfaen" w:hAnsi="Sylfaen"/>
          <w:sz w:val="22"/>
          <w:szCs w:val="22"/>
          <w:lang w:val="ka-GE"/>
        </w:rPr>
        <w:t>ბავშვი და გარემო</w:t>
      </w:r>
      <w:r w:rsidRPr="0050094A">
        <w:rPr>
          <w:sz w:val="22"/>
          <w:szCs w:val="22"/>
          <w:lang w:val="ka-GE"/>
        </w:rPr>
        <w:t xml:space="preserve">          </w:t>
      </w:r>
      <w:r w:rsidRPr="0050094A">
        <w:rPr>
          <w:sz w:val="22"/>
          <w:szCs w:val="22"/>
          <w:lang w:val="ka-GE"/>
        </w:rPr>
        <w:tab/>
        <w:t xml:space="preserve"> </w:t>
      </w:r>
      <w:r w:rsidRPr="0050094A">
        <w:rPr>
          <w:rFonts w:ascii="Sylfaen" w:hAnsi="Sylfaen"/>
          <w:sz w:val="22"/>
          <w:szCs w:val="22"/>
          <w:lang w:val="ka-GE"/>
        </w:rPr>
        <w:tab/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ნინო იაშვილი</w:t>
      </w:r>
    </w:p>
    <w:p w:rsidR="00C82F89" w:rsidRPr="00F012B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="003F2B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CC62AD">
        <w:rPr>
          <w:rFonts w:ascii="Sylfaen" w:hAnsi="Sylfaen"/>
          <w:sz w:val="22"/>
          <w:szCs w:val="22"/>
          <w:lang w:val="ka-GE"/>
        </w:rPr>
        <w:t>ნინო იაშვილი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3F2B91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Pr="00CC62AD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590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3 590.00 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3F2B91" w:rsidRDefault="00C82F89" w:rsidP="00C82F89">
      <w:pPr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</w:pP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11.</w:t>
      </w:r>
      <w:r w:rsidR="003F2B91"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18140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 xml:space="preserve">                                                         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ab/>
      </w: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3F2B91" w:rsidRDefault="00C82F89" w:rsidP="00C82F89">
      <w:pPr>
        <w:rPr>
          <w:rFonts w:ascii="Sylfaen" w:hAnsi="Sylfaen" w:cs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 </w:t>
      </w:r>
      <w:r>
        <w:rPr>
          <w:rFonts w:ascii="Sylfaen" w:hAnsi="Sylfaen" w:cs="Sylfaen"/>
          <w:sz w:val="22"/>
          <w:szCs w:val="22"/>
          <w:lang w:val="ka-GE"/>
        </w:rPr>
        <w:t>სოციალუ</w:t>
      </w:r>
      <w:r w:rsidR="003F2B91">
        <w:rPr>
          <w:rFonts w:ascii="Sylfaen" w:hAnsi="Sylfaen" w:cs="Sylfaen"/>
          <w:sz w:val="22"/>
          <w:szCs w:val="22"/>
          <w:lang w:val="ka-GE"/>
        </w:rPr>
        <w:t xml:space="preserve">რი საწარმოს განვითარების ბიზნეს </w:t>
      </w:r>
      <w:r>
        <w:rPr>
          <w:rFonts w:ascii="Sylfaen" w:hAnsi="Sylfaen" w:cs="Sylfaen"/>
          <w:sz w:val="22"/>
          <w:szCs w:val="22"/>
          <w:lang w:val="ka-GE"/>
        </w:rPr>
        <w:t>„გეგმის შემუშავება ”მშობელთა სახლი”-ს მდგრადი ფუნქციონირების განსახორციელებლად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 xml:space="preserve">ლეიკოზით დაავადებულ ბავშვთა დახმარების </w:t>
      </w:r>
      <w:r w:rsidR="003F2B91">
        <w:rPr>
          <w:rFonts w:ascii="Sylfaen" w:hAnsi="Sylfaen"/>
          <w:sz w:val="22"/>
          <w:szCs w:val="22"/>
          <w:lang w:val="ka-GE"/>
        </w:rPr>
        <w:t>ს</w:t>
      </w:r>
      <w:r>
        <w:rPr>
          <w:rFonts w:ascii="Sylfaen" w:hAnsi="Sylfaen"/>
          <w:sz w:val="22"/>
          <w:szCs w:val="22"/>
          <w:lang w:val="ka-GE"/>
        </w:rPr>
        <w:t>აერთაშორისო ასოციაცია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 w:rsidR="003F2B91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თამარ ჯავახაძე</w:t>
      </w:r>
    </w:p>
    <w:p w:rsidR="00C82F89" w:rsidRPr="003F30D3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="003F2B91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D7D31">
        <w:rPr>
          <w:rFonts w:ascii="Sylfaen" w:hAnsi="Sylfaen"/>
          <w:sz w:val="22"/>
          <w:szCs w:val="22"/>
          <w:lang w:val="ka-GE"/>
        </w:rPr>
        <w:t>მარინე შენგელია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3F2B91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3 000.00</w:t>
      </w:r>
    </w:p>
    <w:p w:rsidR="00C82F89" w:rsidRPr="00B64BC3" w:rsidRDefault="00C82F8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3F2B91" w:rsidRDefault="00C82F89" w:rsidP="00C82F89">
      <w:pPr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</w:pP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12.</w:t>
      </w:r>
      <w:r w:rsidR="003F2B91"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18181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 xml:space="preserve">                                            </w:t>
      </w:r>
      <w:r w:rsidRPr="003F2B91">
        <w:rPr>
          <w:b/>
          <w:color w:val="5F497A" w:themeColor="accent4" w:themeShade="BF"/>
          <w:sz w:val="22"/>
          <w:szCs w:val="22"/>
          <w:lang w:val="ka-GE"/>
        </w:rPr>
        <w:tab/>
      </w:r>
      <w:r w:rsidRPr="003F2B91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საზოგადოების </w:t>
      </w:r>
      <w:r w:rsidR="00F046FF">
        <w:rPr>
          <w:rFonts w:ascii="Sylfaen" w:hAnsi="Sylfaen" w:cs="Sylfaen"/>
          <w:sz w:val="22"/>
          <w:szCs w:val="22"/>
          <w:lang w:val="ka-GE"/>
        </w:rPr>
        <w:t xml:space="preserve">უზრუნველყოფა საჭირო, უახლესი </w:t>
      </w:r>
      <w:r>
        <w:rPr>
          <w:rFonts w:ascii="Sylfaen" w:hAnsi="Sylfaen" w:cs="Sylfaen"/>
          <w:sz w:val="22"/>
          <w:szCs w:val="22"/>
          <w:lang w:val="ka-GE"/>
        </w:rPr>
        <w:t>და</w:t>
      </w:r>
      <w:r w:rsidR="00F046FF">
        <w:rPr>
          <w:rFonts w:ascii="Sylfaen" w:hAnsi="Sylfaen" w:cs="Sylfaen"/>
          <w:sz w:val="22"/>
          <w:szCs w:val="22"/>
          <w:lang w:val="ka-GE"/>
        </w:rPr>
        <w:t xml:space="preserve"> დროული ინფორმაციით სამედიცინო </w:t>
      </w:r>
      <w:r>
        <w:rPr>
          <w:rFonts w:ascii="Sylfaen" w:hAnsi="Sylfaen" w:cs="Sylfaen"/>
          <w:sz w:val="22"/>
          <w:szCs w:val="22"/>
          <w:lang w:val="ka-GE"/>
        </w:rPr>
        <w:t>მომსახურების მომწოდებელთა შესახებ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ააიპ კავშირი „პარტნიორები</w:t>
      </w:r>
      <w:r w:rsidR="00F046FF">
        <w:rPr>
          <w:rFonts w:ascii="Sylfaen" w:hAnsi="Sylfaen"/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ჯანმრთელობისათვის’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ზვიად კირტავა</w:t>
      </w:r>
    </w:p>
    <w:p w:rsidR="00C82F89" w:rsidRPr="003F30D3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="00F046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D7D31">
        <w:rPr>
          <w:rFonts w:ascii="Sylfaen" w:hAnsi="Sylfaen"/>
          <w:sz w:val="22"/>
          <w:szCs w:val="22"/>
          <w:lang w:val="ka-GE"/>
        </w:rPr>
        <w:t>მარინე ქვარაია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F046FF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3 000.0 </w:t>
      </w:r>
    </w:p>
    <w:p w:rsidR="00C82F89" w:rsidRDefault="00C82F89" w:rsidP="00C82F89">
      <w:pPr>
        <w:rPr>
          <w:rFonts w:ascii="Sylfaen" w:hAnsi="Sylfaen" w:cs="Sylfaen"/>
          <w:b/>
          <w:color w:val="000000"/>
          <w:sz w:val="22"/>
          <w:szCs w:val="22"/>
          <w:lang w:val="ka-GE"/>
        </w:rPr>
      </w:pPr>
    </w:p>
    <w:p w:rsidR="00C82F89" w:rsidRPr="009F32B9" w:rsidRDefault="00C82F89" w:rsidP="00C82F89">
      <w:pPr>
        <w:rPr>
          <w:rFonts w:ascii="Sylfaen" w:hAnsi="Sylfaen"/>
          <w:b/>
          <w:color w:val="8064A2" w:themeColor="accent4"/>
          <w:sz w:val="22"/>
          <w:szCs w:val="22"/>
          <w:lang w:val="ka-GE"/>
        </w:rPr>
      </w:pPr>
      <w:r w:rsidRPr="009F32B9">
        <w:rPr>
          <w:rFonts w:ascii="Sylfaen" w:hAnsi="Sylfaen"/>
          <w:b/>
          <w:color w:val="8064A2" w:themeColor="accent4"/>
          <w:sz w:val="22"/>
          <w:szCs w:val="22"/>
          <w:lang w:val="ka-GE"/>
        </w:rPr>
        <w:t>13.</w:t>
      </w:r>
      <w:r w:rsidR="00F046FF" w:rsidRPr="009F32B9">
        <w:rPr>
          <w:rFonts w:ascii="Sylfaen" w:hAnsi="Sylfaen"/>
          <w:b/>
          <w:color w:val="8064A2" w:themeColor="accent4"/>
          <w:sz w:val="22"/>
          <w:szCs w:val="22"/>
          <w:lang w:val="ka-GE"/>
        </w:rPr>
        <w:t xml:space="preserve"> </w:t>
      </w:r>
      <w:r w:rsidRPr="009F32B9">
        <w:rPr>
          <w:b/>
          <w:color w:val="8064A2" w:themeColor="accent4"/>
          <w:sz w:val="22"/>
          <w:szCs w:val="22"/>
          <w:lang w:val="ka-GE"/>
        </w:rPr>
        <w:t xml:space="preserve">№ </w:t>
      </w:r>
      <w:r w:rsidRPr="009F32B9">
        <w:rPr>
          <w:rFonts w:ascii="Sylfaen" w:hAnsi="Sylfaen"/>
          <w:b/>
          <w:color w:val="8064A2" w:themeColor="accent4"/>
          <w:sz w:val="22"/>
          <w:szCs w:val="22"/>
          <w:lang w:val="ka-GE"/>
        </w:rPr>
        <w:t>18173</w:t>
      </w:r>
      <w:r w:rsidRPr="009F32B9">
        <w:rPr>
          <w:b/>
          <w:color w:val="8064A2" w:themeColor="accent4"/>
          <w:sz w:val="22"/>
          <w:szCs w:val="22"/>
          <w:lang w:val="ka-GE"/>
        </w:rPr>
        <w:t xml:space="preserve">                                                     </w:t>
      </w:r>
      <w:r w:rsidRPr="009F32B9">
        <w:rPr>
          <w:b/>
          <w:color w:val="8064A2" w:themeColor="accent4"/>
          <w:sz w:val="22"/>
          <w:szCs w:val="22"/>
          <w:lang w:val="ka-GE"/>
        </w:rPr>
        <w:tab/>
      </w:r>
      <w:r w:rsidRPr="009F32B9">
        <w:rPr>
          <w:rFonts w:ascii="Sylfaen" w:hAnsi="Sylfaen"/>
          <w:b/>
          <w:color w:val="8064A2" w:themeColor="accent4"/>
          <w:sz w:val="22"/>
          <w:szCs w:val="22"/>
          <w:lang w:val="ka-GE"/>
        </w:rPr>
        <w:tab/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„</w:t>
      </w:r>
      <w:r>
        <w:rPr>
          <w:rFonts w:ascii="Sylfaen" w:hAnsi="Sylfaen" w:cs="Sylfaen"/>
          <w:sz w:val="22"/>
          <w:szCs w:val="22"/>
          <w:lang w:val="ka-GE"/>
        </w:rPr>
        <w:t>მოხალისეობა - სოციალურ</w:t>
      </w:r>
      <w:r w:rsidR="00F046FF">
        <w:rPr>
          <w:rFonts w:ascii="Sylfaen" w:hAnsi="Sylfaen" w:cs="Sylfaen"/>
          <w:sz w:val="22"/>
          <w:szCs w:val="22"/>
          <w:lang w:val="ka-GE"/>
        </w:rPr>
        <w:t xml:space="preserve">ი </w:t>
      </w:r>
      <w:r>
        <w:rPr>
          <w:rFonts w:ascii="Sylfaen" w:hAnsi="Sylfaen" w:cs="Sylfaen"/>
          <w:sz w:val="22"/>
          <w:szCs w:val="22"/>
          <w:lang w:val="ka-GE"/>
        </w:rPr>
        <w:t>ტრანსფორმაციისათვის“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 w:rsidRPr="000D7D31">
        <w:rPr>
          <w:rFonts w:ascii="Sylfaen" w:hAnsi="Sylfaen"/>
          <w:sz w:val="22"/>
          <w:szCs w:val="22"/>
          <w:lang w:val="ka-GE"/>
        </w:rPr>
        <w:t>Helping Hand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ორგანიზაციის ხელმძღვანელი</w:t>
      </w:r>
      <w:r w:rsidR="00F046FF">
        <w:rPr>
          <w:rFonts w:ascii="Sylfaen" w:hAnsi="Sylfaen" w:cs="Sylfaen"/>
          <w:b/>
          <w:sz w:val="22"/>
          <w:szCs w:val="22"/>
          <w:lang w:val="ka-GE"/>
        </w:rPr>
        <w:t>: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ქესლინ მარიე სტაროსკა</w:t>
      </w:r>
    </w:p>
    <w:p w:rsidR="00C82F89" w:rsidRPr="003F30D3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</w:t>
      </w:r>
      <w:r w:rsidR="00F046FF">
        <w:rPr>
          <w:rFonts w:ascii="Sylfaen" w:hAnsi="Sylfaen" w:cs="Sylfaen"/>
          <w:b/>
          <w:sz w:val="22"/>
          <w:szCs w:val="22"/>
          <w:lang w:val="ka-GE"/>
        </w:rPr>
        <w:t xml:space="preserve">: </w:t>
      </w:r>
      <w:r w:rsidRPr="000D7D31">
        <w:rPr>
          <w:rFonts w:ascii="Sylfaen" w:hAnsi="Sylfaen"/>
          <w:sz w:val="22"/>
          <w:szCs w:val="22"/>
          <w:lang w:val="ka-GE"/>
        </w:rPr>
        <w:t>თინათინ მესხი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F046FF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lastRenderedPageBreak/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 w:rsidR="00F046FF">
        <w:rPr>
          <w:rFonts w:ascii="Sylfaen" w:hAnsi="Sylfaen"/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>0</w:t>
      </w:r>
    </w:p>
    <w:p w:rsidR="00C82F89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="00F046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 w:rsidR="00F046FF">
        <w:rPr>
          <w:rFonts w:ascii="Sylfaen" w:hAnsi="Sylfaen"/>
          <w:sz w:val="22"/>
          <w:szCs w:val="22"/>
          <w:lang w:val="ka-GE"/>
        </w:rPr>
        <w:t xml:space="preserve"> 3 000.00</w:t>
      </w:r>
    </w:p>
    <w:p w:rsidR="009F32B9" w:rsidRPr="00F046FF" w:rsidRDefault="009F32B9" w:rsidP="00C82F89">
      <w:pPr>
        <w:rPr>
          <w:rFonts w:ascii="Sylfaen" w:hAnsi="Sylfaen"/>
          <w:sz w:val="22"/>
          <w:szCs w:val="22"/>
          <w:lang w:val="ka-GE"/>
        </w:rPr>
      </w:pPr>
    </w:p>
    <w:p w:rsidR="00C82F89" w:rsidRPr="00F046FF" w:rsidRDefault="00C82F89" w:rsidP="00C82F89">
      <w:pPr>
        <w:rPr>
          <w:rFonts w:ascii="Sylfaen" w:hAnsi="Sylfaen" w:cs="Sylfaen"/>
          <w:b/>
          <w:color w:val="5F497A" w:themeColor="accent4" w:themeShade="BF"/>
          <w:sz w:val="22"/>
          <w:szCs w:val="22"/>
          <w:lang w:val="ka-GE"/>
        </w:rPr>
      </w:pPr>
      <w:r w:rsidRPr="00F046FF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14.</w:t>
      </w:r>
      <w:r w:rsidR="00F046FF" w:rsidRPr="00F046FF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 xml:space="preserve"> </w:t>
      </w:r>
      <w:r w:rsidRPr="00F046FF">
        <w:rPr>
          <w:b/>
          <w:color w:val="5F497A" w:themeColor="accent4" w:themeShade="BF"/>
          <w:sz w:val="22"/>
          <w:szCs w:val="22"/>
          <w:lang w:val="ka-GE"/>
        </w:rPr>
        <w:t xml:space="preserve">№ </w:t>
      </w:r>
      <w:r w:rsidR="009F32B9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1815</w:t>
      </w:r>
      <w:r w:rsidRPr="00F046FF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>3</w:t>
      </w:r>
      <w:r w:rsidRPr="00F046FF">
        <w:rPr>
          <w:b/>
          <w:color w:val="5F497A" w:themeColor="accent4" w:themeShade="BF"/>
          <w:sz w:val="22"/>
          <w:szCs w:val="22"/>
          <w:lang w:val="ka-GE"/>
        </w:rPr>
        <w:t xml:space="preserve">                                                     </w:t>
      </w:r>
      <w:r w:rsidRPr="00F046FF">
        <w:rPr>
          <w:b/>
          <w:color w:val="5F497A" w:themeColor="accent4" w:themeShade="BF"/>
          <w:sz w:val="22"/>
          <w:szCs w:val="22"/>
          <w:lang w:val="ka-GE"/>
        </w:rPr>
        <w:tab/>
      </w:r>
      <w:r w:rsidRPr="00F046FF">
        <w:rPr>
          <w:rFonts w:ascii="Sylfaen" w:hAnsi="Sylfaen"/>
          <w:b/>
          <w:color w:val="5F497A" w:themeColor="accent4" w:themeShade="BF"/>
          <w:sz w:val="22"/>
          <w:szCs w:val="22"/>
          <w:lang w:val="ka-GE"/>
        </w:rPr>
        <w:tab/>
      </w:r>
    </w:p>
    <w:p w:rsidR="00C82F89" w:rsidRPr="0050094A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სახელწოდება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სოციალ</w:t>
      </w:r>
      <w:r w:rsidR="00F046FF">
        <w:rPr>
          <w:rFonts w:ascii="Sylfaen" w:hAnsi="Sylfaen" w:cs="Sylfaen"/>
          <w:sz w:val="22"/>
          <w:szCs w:val="22"/>
          <w:lang w:val="ka-GE"/>
        </w:rPr>
        <w:t xml:space="preserve">ური საწარმო სათემო კავშირის </w:t>
      </w:r>
      <w:r>
        <w:rPr>
          <w:rFonts w:ascii="Sylfaen" w:hAnsi="Sylfaen" w:cs="Sylfaen"/>
          <w:sz w:val="22"/>
          <w:szCs w:val="22"/>
          <w:lang w:val="ka-GE"/>
        </w:rPr>
        <w:t>მხარდამხარ</w:t>
      </w:r>
      <w:r w:rsidRPr="0050094A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განმცხადებლის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დასახელება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</w:t>
      </w:r>
      <w:r>
        <w:rPr>
          <w:rFonts w:ascii="Sylfaen" w:hAnsi="Sylfaen"/>
          <w:sz w:val="22"/>
          <w:szCs w:val="22"/>
          <w:lang w:val="ka-GE"/>
        </w:rPr>
        <w:t>კავშირი „ღრელი“</w:t>
      </w:r>
      <w:r w:rsidRPr="00A00F8B">
        <w:rPr>
          <w:rFonts w:ascii="Sylfaen" w:hAnsi="Sylfaen"/>
          <w:sz w:val="22"/>
          <w:szCs w:val="22"/>
          <w:lang w:val="ka-GE"/>
        </w:rPr>
        <w:br/>
      </w:r>
      <w:r w:rsidRPr="0050094A">
        <w:rPr>
          <w:rFonts w:ascii="Sylfaen" w:hAnsi="Sylfaen" w:cs="Sylfaen"/>
          <w:b/>
          <w:sz w:val="22"/>
          <w:szCs w:val="22"/>
          <w:lang w:val="ka-GE"/>
        </w:rPr>
        <w:t xml:space="preserve">ორგანიზაციის ხელმძღვანელი: </w:t>
      </w:r>
      <w:r w:rsidRPr="0050094A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>მანანა იაძე</w:t>
      </w:r>
    </w:p>
    <w:p w:rsidR="00C82F89" w:rsidRPr="003F30D3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ხელმძღვანელი:</w:t>
      </w:r>
      <w:r w:rsidR="00F046FF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0D7D31">
        <w:rPr>
          <w:rFonts w:ascii="Sylfaen" w:hAnsi="Sylfaen"/>
          <w:sz w:val="22"/>
          <w:szCs w:val="22"/>
          <w:lang w:val="ka-GE"/>
        </w:rPr>
        <w:t>მანანა იაძე</w:t>
      </w:r>
      <w:r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A00F8B">
        <w:rPr>
          <w:b/>
          <w:sz w:val="22"/>
          <w:szCs w:val="22"/>
          <w:lang w:val="ka-GE"/>
        </w:rPr>
        <w:br/>
      </w:r>
      <w:r w:rsidRPr="0050094A">
        <w:rPr>
          <w:b/>
          <w:sz w:val="22"/>
          <w:szCs w:val="22"/>
          <w:lang w:val="ka-GE"/>
        </w:rPr>
        <w:t>O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S</w:t>
      </w:r>
      <w:r w:rsidRPr="0050094A">
        <w:rPr>
          <w:b/>
          <w:sz w:val="22"/>
          <w:szCs w:val="22"/>
          <w:lang w:val="ka-GE"/>
        </w:rPr>
        <w:t>GF-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დან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მოთხოვნილი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თანხა</w:t>
      </w:r>
      <w:r w:rsidRPr="0050094A">
        <w:rPr>
          <w:b/>
          <w:sz w:val="22"/>
          <w:szCs w:val="22"/>
          <w:lang w:val="ka-GE"/>
        </w:rPr>
        <w:t>:</w:t>
      </w:r>
      <w:r w:rsidR="00F046FF">
        <w:rPr>
          <w:sz w:val="22"/>
          <w:szCs w:val="22"/>
          <w:lang w:val="ka-GE"/>
        </w:rPr>
        <w:t xml:space="preserve"> </w:t>
      </w:r>
      <w:r w:rsidRPr="0050094A">
        <w:rPr>
          <w:sz w:val="22"/>
          <w:szCs w:val="22"/>
          <w:lang w:val="ka-GE"/>
        </w:rPr>
        <w:t>$</w:t>
      </w:r>
      <w:r>
        <w:rPr>
          <w:rFonts w:ascii="Sylfaen" w:hAnsi="Sylfaen"/>
          <w:sz w:val="22"/>
          <w:szCs w:val="22"/>
          <w:lang w:val="ka-GE"/>
        </w:rPr>
        <w:t xml:space="preserve"> 3 000.00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დაფინანსება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სხვა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წყაროდან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0 </w:t>
      </w:r>
    </w:p>
    <w:p w:rsidR="00C82F89" w:rsidRPr="000D7D31" w:rsidRDefault="00C82F89" w:rsidP="00C82F89">
      <w:pPr>
        <w:rPr>
          <w:rFonts w:ascii="Sylfaen" w:hAnsi="Sylfaen"/>
          <w:sz w:val="22"/>
          <w:szCs w:val="22"/>
          <w:lang w:val="ka-GE"/>
        </w:rPr>
      </w:pPr>
      <w:r w:rsidRPr="0050094A">
        <w:rPr>
          <w:rFonts w:ascii="Sylfaen" w:hAnsi="Sylfaen" w:cs="Sylfaen"/>
          <w:b/>
          <w:sz w:val="22"/>
          <w:szCs w:val="22"/>
          <w:lang w:val="ka-GE"/>
        </w:rPr>
        <w:t>პროექტის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საერთო</w:t>
      </w:r>
      <w:r w:rsidRPr="0050094A">
        <w:rPr>
          <w:b/>
          <w:sz w:val="22"/>
          <w:szCs w:val="22"/>
          <w:lang w:val="ka-GE"/>
        </w:rPr>
        <w:t xml:space="preserve"> </w:t>
      </w:r>
      <w:r w:rsidRPr="0050094A">
        <w:rPr>
          <w:rFonts w:ascii="Sylfaen" w:hAnsi="Sylfaen" w:cs="Sylfaen"/>
          <w:b/>
          <w:sz w:val="22"/>
          <w:szCs w:val="22"/>
          <w:lang w:val="ka-GE"/>
        </w:rPr>
        <w:t>ღირებულება</w:t>
      </w:r>
      <w:r w:rsidRPr="0050094A">
        <w:rPr>
          <w:b/>
          <w:sz w:val="22"/>
          <w:szCs w:val="22"/>
          <w:lang w:val="ka-GE"/>
        </w:rPr>
        <w:t>:</w:t>
      </w:r>
      <w:r w:rsidRPr="0050094A">
        <w:rPr>
          <w:sz w:val="22"/>
          <w:szCs w:val="22"/>
          <w:lang w:val="ka-GE"/>
        </w:rPr>
        <w:t xml:space="preserve"> $</w:t>
      </w:r>
      <w:r>
        <w:rPr>
          <w:rFonts w:ascii="Sylfaen" w:hAnsi="Sylfaen"/>
          <w:sz w:val="22"/>
          <w:szCs w:val="22"/>
          <w:lang w:val="ka-GE"/>
        </w:rPr>
        <w:t xml:space="preserve"> 3 000.0 </w:t>
      </w:r>
    </w:p>
    <w:p w:rsidR="00C82F89" w:rsidRDefault="00C82F89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Default="005B7194">
      <w:pPr>
        <w:rPr>
          <w:rFonts w:ascii="Sylfaen" w:hAnsi="Sylfaen"/>
          <w:lang w:val="ka-GE"/>
        </w:rPr>
      </w:pPr>
    </w:p>
    <w:p w:rsidR="005B7194" w:rsidRPr="00F046FF" w:rsidRDefault="005B7194">
      <w:pPr>
        <w:rPr>
          <w:rFonts w:ascii="Sylfaen" w:hAnsi="Sylfaen"/>
          <w:lang w:val="ka-GE"/>
        </w:rPr>
      </w:pPr>
    </w:p>
    <w:sectPr w:rsidR="005B7194" w:rsidRPr="00F046FF" w:rsidSect="00F50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6E8"/>
    <w:multiLevelType w:val="multilevel"/>
    <w:tmpl w:val="8D14C4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36C81"/>
    <w:multiLevelType w:val="multilevel"/>
    <w:tmpl w:val="A8E49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E4735"/>
    <w:multiLevelType w:val="multilevel"/>
    <w:tmpl w:val="04DA8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A3DB0"/>
    <w:multiLevelType w:val="multilevel"/>
    <w:tmpl w:val="B26431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A34F08"/>
    <w:multiLevelType w:val="hybridMultilevel"/>
    <w:tmpl w:val="4384952C"/>
    <w:lvl w:ilvl="0" w:tplc="FC281F8A">
      <w:start w:val="2"/>
      <w:numFmt w:val="upperRoman"/>
      <w:lvlText w:val="%1."/>
      <w:lvlJc w:val="left"/>
      <w:pPr>
        <w:ind w:left="1080" w:hanging="72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F163D"/>
    <w:multiLevelType w:val="multilevel"/>
    <w:tmpl w:val="B4746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8428B4"/>
    <w:multiLevelType w:val="multilevel"/>
    <w:tmpl w:val="CAEA0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82F89"/>
    <w:rsid w:val="00070CB6"/>
    <w:rsid w:val="0036485D"/>
    <w:rsid w:val="003F2B91"/>
    <w:rsid w:val="005B7194"/>
    <w:rsid w:val="006D0B00"/>
    <w:rsid w:val="00845A12"/>
    <w:rsid w:val="009F32B9"/>
    <w:rsid w:val="00C82F89"/>
    <w:rsid w:val="00F046FF"/>
    <w:rsid w:val="00F50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82F89"/>
    <w:rPr>
      <w:i/>
      <w:iCs/>
    </w:rPr>
  </w:style>
  <w:style w:type="character" w:customStyle="1" w:styleId="addthistoolbox">
    <w:name w:val="addthis_toolbox"/>
    <w:basedOn w:val="DefaultParagraphFont"/>
    <w:rsid w:val="005B7194"/>
  </w:style>
  <w:style w:type="paragraph" w:styleId="NormalWeb">
    <w:name w:val="Normal (Web)"/>
    <w:basedOn w:val="Normal"/>
    <w:uiPriority w:val="99"/>
    <w:semiHidden/>
    <w:unhideWhenUsed/>
    <w:rsid w:val="005B719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B7194"/>
    <w:rPr>
      <w:b/>
      <w:bCs/>
    </w:rPr>
  </w:style>
  <w:style w:type="character" w:customStyle="1" w:styleId="apple-converted-space">
    <w:name w:val="apple-converted-space"/>
    <w:basedOn w:val="DefaultParagraphFont"/>
    <w:rsid w:val="005B7194"/>
  </w:style>
  <w:style w:type="paragraph" w:styleId="BalloonText">
    <w:name w:val="Balloon Text"/>
    <w:basedOn w:val="Normal"/>
    <w:link w:val="BalloonTextChar"/>
    <w:uiPriority w:val="99"/>
    <w:semiHidden/>
    <w:unhideWhenUsed/>
    <w:rsid w:val="005B71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6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7</cp:revision>
  <cp:lastPrinted>2011-07-21T23:43:00Z</cp:lastPrinted>
  <dcterms:created xsi:type="dcterms:W3CDTF">2011-07-21T20:31:00Z</dcterms:created>
  <dcterms:modified xsi:type="dcterms:W3CDTF">2011-07-26T23:41:00Z</dcterms:modified>
</cp:coreProperties>
</file>